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CAC98" w14:textId="1BBD20AB" w:rsidR="00CD0D6C" w:rsidRPr="004777FD" w:rsidRDefault="00CD0D6C" w:rsidP="00CD0D6C">
      <w:pPr>
        <w:spacing w:after="200" w:line="276" w:lineRule="auto"/>
        <w:rPr>
          <w:rFonts w:cs="Arial"/>
          <w:b/>
          <w:bCs/>
          <w:iCs/>
          <w:sz w:val="24"/>
          <w:szCs w:val="24"/>
          <w:lang w:val="es-ES"/>
        </w:rPr>
      </w:pPr>
      <w:r w:rsidRPr="004777FD">
        <w:rPr>
          <w:rFonts w:cs="Arial"/>
          <w:b/>
          <w:bCs/>
          <w:iCs/>
          <w:sz w:val="24"/>
          <w:szCs w:val="24"/>
          <w:lang w:val="es-ES"/>
        </w:rPr>
        <w:t>PUNTOS DE DISCUSI</w:t>
      </w:r>
      <w:r w:rsidR="004777FD">
        <w:rPr>
          <w:rFonts w:cs="Arial"/>
          <w:b/>
          <w:bCs/>
          <w:iCs/>
          <w:sz w:val="24"/>
          <w:szCs w:val="24"/>
          <w:lang w:val="es-ES"/>
        </w:rPr>
        <w:t>Ó</w:t>
      </w:r>
      <w:r w:rsidRPr="004777FD">
        <w:rPr>
          <w:rFonts w:cs="Arial"/>
          <w:b/>
          <w:bCs/>
          <w:iCs/>
          <w:sz w:val="24"/>
          <w:szCs w:val="24"/>
          <w:lang w:val="es-ES"/>
        </w:rPr>
        <w:t xml:space="preserve">N </w:t>
      </w:r>
    </w:p>
    <w:p w14:paraId="39D63C14" w14:textId="79E0E640" w:rsidR="00CD0D6C" w:rsidRPr="004777FD" w:rsidRDefault="00CD0D6C" w:rsidP="00CD0D6C">
      <w:pPr>
        <w:pStyle w:val="ListParagraph"/>
        <w:numPr>
          <w:ilvl w:val="0"/>
          <w:numId w:val="2"/>
        </w:numPr>
        <w:rPr>
          <w:rFonts w:cs="Arial"/>
          <w:bCs/>
          <w:iCs/>
          <w:sz w:val="24"/>
          <w:szCs w:val="24"/>
          <w:lang w:val="es-ES"/>
        </w:rPr>
      </w:pPr>
      <w:r w:rsidRPr="004777FD">
        <w:rPr>
          <w:rFonts w:cs="Arial"/>
          <w:bCs/>
          <w:iCs/>
          <w:sz w:val="24"/>
          <w:szCs w:val="24"/>
          <w:lang w:val="es-ES"/>
        </w:rPr>
        <w:t xml:space="preserve">La resolución de la Asamblea Mundial de la Salud sobre la prevención y el control del cáncer de cuello uterino: </w:t>
      </w:r>
      <w:r w:rsidRPr="004777FD">
        <w:rPr>
          <w:rFonts w:cs="Arial"/>
          <w:bCs/>
          <w:i/>
          <w:sz w:val="24"/>
          <w:szCs w:val="24"/>
          <w:lang w:val="es-ES"/>
        </w:rPr>
        <w:t>Acelerar la eliminación del cáncer del cuello uterino como problema mundial de salud pública</w:t>
      </w:r>
      <w:r w:rsidRPr="004777FD">
        <w:rPr>
          <w:rFonts w:cs="Arial"/>
          <w:bCs/>
          <w:iCs/>
          <w:sz w:val="24"/>
          <w:szCs w:val="24"/>
          <w:lang w:val="es-ES"/>
        </w:rPr>
        <w:t xml:space="preserve">, ha sido respaldada por los Estados Miembros de la Organización Mundial de la Salud (OMS). </w:t>
      </w:r>
    </w:p>
    <w:p w14:paraId="6ACBA4A7" w14:textId="77777777" w:rsidR="00CD0D6C" w:rsidRPr="004777FD" w:rsidRDefault="00CD0D6C" w:rsidP="00CD0D6C">
      <w:pPr>
        <w:pStyle w:val="ListParagraph"/>
        <w:rPr>
          <w:rFonts w:cs="Arial"/>
          <w:bCs/>
          <w:iCs/>
          <w:sz w:val="24"/>
          <w:szCs w:val="24"/>
          <w:lang w:val="es-ES"/>
        </w:rPr>
      </w:pPr>
    </w:p>
    <w:p w14:paraId="21788F42" w14:textId="3E5CDC20" w:rsidR="00CD0D6C" w:rsidRPr="004777FD" w:rsidRDefault="00CD0D6C" w:rsidP="00CD0D6C">
      <w:pPr>
        <w:pStyle w:val="ListParagraph"/>
        <w:numPr>
          <w:ilvl w:val="0"/>
          <w:numId w:val="2"/>
        </w:numPr>
        <w:rPr>
          <w:rFonts w:cs="Arial"/>
          <w:bCs/>
          <w:iCs/>
          <w:sz w:val="24"/>
          <w:szCs w:val="24"/>
          <w:lang w:val="es-ES"/>
        </w:rPr>
      </w:pPr>
      <w:r w:rsidRPr="004777FD">
        <w:rPr>
          <w:rFonts w:cs="Arial"/>
          <w:bCs/>
          <w:iCs/>
          <w:sz w:val="24"/>
          <w:szCs w:val="24"/>
          <w:lang w:val="es-ES"/>
        </w:rPr>
        <w:t xml:space="preserve">La resolución acelerará las medidas para la eliminación a nivel mundial del cáncer cervicouterino y apoyará la </w:t>
      </w:r>
      <w:r w:rsidR="004777FD">
        <w:rPr>
          <w:rFonts w:cs="Arial"/>
          <w:bCs/>
          <w:iCs/>
          <w:sz w:val="24"/>
          <w:szCs w:val="24"/>
          <w:lang w:val="es-ES"/>
        </w:rPr>
        <w:t>implementación</w:t>
      </w:r>
      <w:r w:rsidRPr="004777FD">
        <w:rPr>
          <w:rFonts w:cs="Arial"/>
          <w:bCs/>
          <w:iCs/>
          <w:sz w:val="24"/>
          <w:szCs w:val="24"/>
          <w:lang w:val="es-ES"/>
        </w:rPr>
        <w:t xml:space="preserve"> nacional</w:t>
      </w:r>
      <w:r w:rsidR="004777FD">
        <w:rPr>
          <w:rFonts w:cs="Arial"/>
          <w:bCs/>
          <w:iCs/>
          <w:sz w:val="24"/>
          <w:szCs w:val="24"/>
          <w:lang w:val="es-ES"/>
        </w:rPr>
        <w:t xml:space="preserve">, estableciendo hitos a lograr de camino a la obtención de </w:t>
      </w:r>
      <w:r w:rsidRPr="004777FD">
        <w:rPr>
          <w:rFonts w:cs="Arial"/>
          <w:bCs/>
          <w:iCs/>
          <w:sz w:val="24"/>
          <w:szCs w:val="24"/>
          <w:lang w:val="es-ES"/>
        </w:rPr>
        <w:t>tres objetivos para 2030.</w:t>
      </w:r>
    </w:p>
    <w:p w14:paraId="291CA2BB" w14:textId="77777777" w:rsidR="00CD0D6C" w:rsidRPr="004777FD" w:rsidRDefault="00CD0D6C" w:rsidP="00CD0D6C">
      <w:pPr>
        <w:pStyle w:val="ListParagraph"/>
        <w:rPr>
          <w:rFonts w:cs="Arial"/>
          <w:bCs/>
          <w:iCs/>
          <w:sz w:val="24"/>
          <w:szCs w:val="24"/>
          <w:lang w:val="es-ES"/>
        </w:rPr>
      </w:pPr>
    </w:p>
    <w:p w14:paraId="4A9BABE9" w14:textId="1C04A580" w:rsidR="00CD0D6C" w:rsidRPr="004777FD" w:rsidRDefault="00CD0D6C" w:rsidP="004777FD">
      <w:pPr>
        <w:pStyle w:val="ListParagraph"/>
        <w:numPr>
          <w:ilvl w:val="0"/>
          <w:numId w:val="2"/>
        </w:numPr>
        <w:rPr>
          <w:rFonts w:cs="Arial"/>
          <w:bCs/>
          <w:iCs/>
          <w:sz w:val="24"/>
          <w:szCs w:val="24"/>
          <w:lang w:val="es-ES"/>
        </w:rPr>
      </w:pPr>
      <w:r w:rsidRPr="004777FD">
        <w:rPr>
          <w:rFonts w:cs="Arial"/>
          <w:bCs/>
          <w:iCs/>
          <w:sz w:val="24"/>
          <w:szCs w:val="24"/>
          <w:lang w:val="es-ES"/>
        </w:rPr>
        <w:t xml:space="preserve">La resolución sobre el cáncer cervicouterino pone de relieve </w:t>
      </w:r>
      <w:r w:rsidR="004777FD">
        <w:rPr>
          <w:rFonts w:cs="Arial"/>
          <w:bCs/>
          <w:iCs/>
          <w:sz w:val="24"/>
          <w:szCs w:val="24"/>
          <w:lang w:val="es-ES"/>
        </w:rPr>
        <w:t xml:space="preserve">que tratar </w:t>
      </w:r>
      <w:r w:rsidRPr="004777FD">
        <w:rPr>
          <w:rFonts w:cs="Arial"/>
          <w:bCs/>
          <w:iCs/>
          <w:sz w:val="24"/>
          <w:szCs w:val="24"/>
          <w:lang w:val="es-ES"/>
        </w:rPr>
        <w:t xml:space="preserve">la lucha contra el cáncer cervicouterino como </w:t>
      </w:r>
      <w:r w:rsidR="004777FD">
        <w:rPr>
          <w:rFonts w:cs="Arial"/>
          <w:bCs/>
          <w:iCs/>
          <w:sz w:val="24"/>
          <w:szCs w:val="24"/>
          <w:lang w:val="es-ES"/>
        </w:rPr>
        <w:t xml:space="preserve">un </w:t>
      </w:r>
      <w:r w:rsidRPr="004777FD">
        <w:rPr>
          <w:rFonts w:cs="Arial"/>
          <w:bCs/>
          <w:iCs/>
          <w:sz w:val="24"/>
          <w:szCs w:val="24"/>
          <w:lang w:val="es-ES"/>
        </w:rPr>
        <w:t>problema de salud pública</w:t>
      </w:r>
      <w:r w:rsidR="004777FD">
        <w:rPr>
          <w:rFonts w:cs="Arial"/>
          <w:bCs/>
          <w:iCs/>
          <w:sz w:val="24"/>
          <w:szCs w:val="24"/>
          <w:lang w:val="es-ES"/>
        </w:rPr>
        <w:t>,</w:t>
      </w:r>
      <w:r w:rsidRPr="004777FD">
        <w:rPr>
          <w:rFonts w:cs="Arial"/>
          <w:bCs/>
          <w:iCs/>
          <w:sz w:val="24"/>
          <w:szCs w:val="24"/>
          <w:lang w:val="es-ES"/>
        </w:rPr>
        <w:t xml:space="preserve"> ayuda a abordar las desigualdades en los derechos de las mujeres y las adolescentes, inclu</w:t>
      </w:r>
      <w:r w:rsidR="004777FD">
        <w:rPr>
          <w:rFonts w:cs="Arial"/>
          <w:bCs/>
          <w:iCs/>
          <w:sz w:val="24"/>
          <w:szCs w:val="24"/>
          <w:lang w:val="es-ES"/>
        </w:rPr>
        <w:t>yendo</w:t>
      </w:r>
      <w:r w:rsidRPr="004777FD">
        <w:rPr>
          <w:rFonts w:cs="Arial"/>
          <w:bCs/>
          <w:iCs/>
          <w:sz w:val="24"/>
          <w:szCs w:val="24"/>
          <w:lang w:val="es-ES"/>
        </w:rPr>
        <w:t xml:space="preserve"> </w:t>
      </w:r>
      <w:r w:rsidR="004777FD">
        <w:rPr>
          <w:rFonts w:cs="Arial"/>
          <w:bCs/>
          <w:iCs/>
          <w:sz w:val="24"/>
          <w:szCs w:val="24"/>
          <w:lang w:val="es-ES"/>
        </w:rPr>
        <w:t xml:space="preserve">respecto a </w:t>
      </w:r>
      <w:r w:rsidRPr="004777FD">
        <w:rPr>
          <w:rFonts w:cs="Arial"/>
          <w:bCs/>
          <w:iCs/>
          <w:sz w:val="24"/>
          <w:szCs w:val="24"/>
          <w:lang w:val="es-ES"/>
        </w:rPr>
        <w:t xml:space="preserve">su salud sexual y reproductiva.  </w:t>
      </w:r>
    </w:p>
    <w:p w14:paraId="511EEA87" w14:textId="77777777" w:rsidR="00CD0D6C" w:rsidRPr="004777FD" w:rsidRDefault="00CD0D6C" w:rsidP="00CD0D6C">
      <w:pPr>
        <w:pStyle w:val="ListParagraph"/>
        <w:rPr>
          <w:rFonts w:cs="Arial"/>
          <w:bCs/>
          <w:iCs/>
          <w:sz w:val="24"/>
          <w:szCs w:val="24"/>
          <w:lang w:val="es-ES"/>
        </w:rPr>
      </w:pPr>
    </w:p>
    <w:p w14:paraId="2A181190" w14:textId="767F6B03" w:rsidR="00CD0D6C" w:rsidRPr="004777FD" w:rsidRDefault="00CD0D6C" w:rsidP="00CD0D6C">
      <w:pPr>
        <w:pStyle w:val="ListParagraph"/>
        <w:numPr>
          <w:ilvl w:val="0"/>
          <w:numId w:val="2"/>
        </w:numPr>
        <w:rPr>
          <w:rFonts w:cs="Arial"/>
          <w:bCs/>
          <w:iCs/>
          <w:sz w:val="24"/>
          <w:szCs w:val="24"/>
          <w:lang w:val="es-ES"/>
        </w:rPr>
      </w:pPr>
      <w:r w:rsidRPr="004777FD">
        <w:rPr>
          <w:rFonts w:cs="Arial"/>
          <w:bCs/>
          <w:iCs/>
          <w:sz w:val="24"/>
          <w:szCs w:val="24"/>
          <w:lang w:val="es-ES"/>
        </w:rPr>
        <w:t xml:space="preserve">Las mujeres de países menos </w:t>
      </w:r>
      <w:r w:rsidR="005B603D" w:rsidRPr="004777FD">
        <w:rPr>
          <w:rFonts w:cs="Arial"/>
          <w:bCs/>
          <w:iCs/>
          <w:sz w:val="24"/>
          <w:szCs w:val="24"/>
          <w:lang w:val="es-ES"/>
        </w:rPr>
        <w:t>desarrollados</w:t>
      </w:r>
      <w:r w:rsidRPr="004777FD">
        <w:rPr>
          <w:rFonts w:cs="Arial"/>
          <w:bCs/>
          <w:iCs/>
          <w:sz w:val="24"/>
          <w:szCs w:val="24"/>
          <w:lang w:val="es-ES"/>
        </w:rPr>
        <w:t xml:space="preserve"> y </w:t>
      </w:r>
      <w:r w:rsidR="00E46748">
        <w:rPr>
          <w:rFonts w:cs="Arial"/>
          <w:bCs/>
          <w:iCs/>
          <w:sz w:val="24"/>
          <w:szCs w:val="24"/>
          <w:lang w:val="es-ES"/>
        </w:rPr>
        <w:t>l</w:t>
      </w:r>
      <w:r w:rsidRPr="004777FD">
        <w:rPr>
          <w:rFonts w:cs="Arial"/>
          <w:bCs/>
          <w:iCs/>
          <w:sz w:val="24"/>
          <w:szCs w:val="24"/>
          <w:lang w:val="es-ES"/>
        </w:rPr>
        <w:t xml:space="preserve">as mujeres </w:t>
      </w:r>
      <w:r w:rsidR="005B603D" w:rsidRPr="004777FD">
        <w:rPr>
          <w:rFonts w:cs="Arial"/>
          <w:bCs/>
          <w:iCs/>
          <w:sz w:val="24"/>
          <w:szCs w:val="24"/>
          <w:lang w:val="es-ES"/>
        </w:rPr>
        <w:t>con</w:t>
      </w:r>
      <w:r w:rsidRPr="004777FD">
        <w:rPr>
          <w:rFonts w:cs="Arial"/>
          <w:bCs/>
          <w:iCs/>
          <w:sz w:val="24"/>
          <w:szCs w:val="24"/>
          <w:lang w:val="es-ES"/>
        </w:rPr>
        <w:t xml:space="preserve"> bajos ingresos </w:t>
      </w:r>
      <w:r w:rsidR="00E46748">
        <w:rPr>
          <w:rFonts w:cs="Arial"/>
          <w:bCs/>
          <w:iCs/>
          <w:sz w:val="24"/>
          <w:szCs w:val="24"/>
          <w:lang w:val="es-ES"/>
        </w:rPr>
        <w:t xml:space="preserve">dentro de sus países </w:t>
      </w:r>
      <w:r w:rsidRPr="004777FD">
        <w:rPr>
          <w:rFonts w:cs="Arial"/>
          <w:bCs/>
          <w:iCs/>
          <w:sz w:val="24"/>
          <w:szCs w:val="24"/>
          <w:lang w:val="es-ES"/>
        </w:rPr>
        <w:t>son las más afectadas por el cáncer cervicouterino. Las mujeres que viven con el VIH tienen un riesgo entre 4 y 10 veces mayor de desarrollar cáncer de cuello uterino y a una edad más temprana.</w:t>
      </w:r>
    </w:p>
    <w:p w14:paraId="786696F4" w14:textId="77777777" w:rsidR="00CD0D6C" w:rsidRPr="004777FD" w:rsidRDefault="00CD0D6C" w:rsidP="00CD0D6C">
      <w:pPr>
        <w:pStyle w:val="ListParagraph"/>
        <w:rPr>
          <w:rFonts w:cs="Arial"/>
          <w:bCs/>
          <w:iCs/>
          <w:sz w:val="24"/>
          <w:szCs w:val="24"/>
          <w:lang w:val="es-ES"/>
        </w:rPr>
      </w:pPr>
    </w:p>
    <w:p w14:paraId="12BA0016" w14:textId="15C495E6" w:rsidR="00CD0D6C" w:rsidRPr="004777FD" w:rsidRDefault="00E46748" w:rsidP="00CD0D6C">
      <w:pPr>
        <w:pStyle w:val="ListParagraph"/>
        <w:numPr>
          <w:ilvl w:val="0"/>
          <w:numId w:val="2"/>
        </w:numPr>
        <w:rPr>
          <w:rFonts w:cs="Arial"/>
          <w:bCs/>
          <w:iCs/>
          <w:sz w:val="24"/>
          <w:szCs w:val="24"/>
          <w:lang w:val="es-ES"/>
        </w:rPr>
      </w:pPr>
      <w:r>
        <w:rPr>
          <w:rFonts w:cs="Arial"/>
          <w:bCs/>
          <w:iCs/>
          <w:sz w:val="24"/>
          <w:szCs w:val="24"/>
          <w:lang w:val="es-ES"/>
        </w:rPr>
        <w:t xml:space="preserve">Apoyar la equidad es un factor </w:t>
      </w:r>
      <w:r w:rsidR="00CD0D6C" w:rsidRPr="004777FD">
        <w:rPr>
          <w:rFonts w:cs="Arial"/>
          <w:bCs/>
          <w:iCs/>
          <w:sz w:val="24"/>
          <w:szCs w:val="24"/>
          <w:lang w:val="es-ES"/>
        </w:rPr>
        <w:t xml:space="preserve">importante </w:t>
      </w:r>
      <w:r>
        <w:rPr>
          <w:rFonts w:cs="Arial"/>
          <w:bCs/>
          <w:iCs/>
          <w:sz w:val="24"/>
          <w:szCs w:val="24"/>
          <w:lang w:val="es-ES"/>
        </w:rPr>
        <w:t xml:space="preserve">de cara a eliminar </w:t>
      </w:r>
      <w:r w:rsidR="00CD0D6C" w:rsidRPr="004777FD">
        <w:rPr>
          <w:rFonts w:cs="Arial"/>
          <w:bCs/>
          <w:iCs/>
          <w:sz w:val="24"/>
          <w:szCs w:val="24"/>
          <w:lang w:val="es-ES"/>
        </w:rPr>
        <w:t xml:space="preserve">el cáncer de cuello uterino. Esto incluye abordar las barreras geográficas para </w:t>
      </w:r>
      <w:r>
        <w:rPr>
          <w:rFonts w:cs="Arial"/>
          <w:bCs/>
          <w:iCs/>
          <w:sz w:val="24"/>
          <w:szCs w:val="24"/>
          <w:lang w:val="es-ES"/>
        </w:rPr>
        <w:t xml:space="preserve">la obtención de </w:t>
      </w:r>
      <w:r w:rsidR="00CD0D6C" w:rsidRPr="004777FD">
        <w:rPr>
          <w:rFonts w:cs="Arial"/>
          <w:bCs/>
          <w:iCs/>
          <w:sz w:val="24"/>
          <w:szCs w:val="24"/>
          <w:lang w:val="es-ES"/>
        </w:rPr>
        <w:t xml:space="preserve">tratamiento y </w:t>
      </w:r>
      <w:r>
        <w:rPr>
          <w:rFonts w:cs="Arial"/>
          <w:bCs/>
          <w:iCs/>
          <w:sz w:val="24"/>
          <w:szCs w:val="24"/>
          <w:lang w:val="es-ES"/>
        </w:rPr>
        <w:t xml:space="preserve">de </w:t>
      </w:r>
      <w:r w:rsidR="00CD0D6C" w:rsidRPr="004777FD">
        <w:rPr>
          <w:rFonts w:cs="Arial"/>
          <w:bCs/>
          <w:iCs/>
          <w:sz w:val="24"/>
          <w:szCs w:val="24"/>
          <w:lang w:val="es-ES"/>
        </w:rPr>
        <w:t xml:space="preserve">atención a las que se enfrentan muchas comunidades rurales, así como proporcionar una atención culturalmente apropiada. </w:t>
      </w:r>
    </w:p>
    <w:p w14:paraId="04A1FFC6" w14:textId="77777777" w:rsidR="00CD0D6C" w:rsidRPr="004777FD" w:rsidRDefault="00CD0D6C" w:rsidP="00CD0D6C">
      <w:pPr>
        <w:pStyle w:val="ListParagraph"/>
        <w:rPr>
          <w:rFonts w:cs="Arial"/>
          <w:bCs/>
          <w:iCs/>
          <w:sz w:val="24"/>
          <w:szCs w:val="24"/>
          <w:lang w:val="es-ES"/>
        </w:rPr>
      </w:pPr>
    </w:p>
    <w:p w14:paraId="55DDEFBF" w14:textId="73653166" w:rsidR="00CD0D6C" w:rsidRPr="004777FD" w:rsidRDefault="00CD0D6C" w:rsidP="00CD0D6C">
      <w:pPr>
        <w:pStyle w:val="ListParagraph"/>
        <w:numPr>
          <w:ilvl w:val="0"/>
          <w:numId w:val="2"/>
        </w:numPr>
        <w:rPr>
          <w:rFonts w:cs="Arial"/>
          <w:bCs/>
          <w:iCs/>
          <w:sz w:val="24"/>
          <w:szCs w:val="24"/>
          <w:lang w:val="es-ES"/>
        </w:rPr>
      </w:pPr>
      <w:r w:rsidRPr="004777FD">
        <w:rPr>
          <w:rFonts w:cs="Arial"/>
          <w:bCs/>
          <w:iCs/>
          <w:sz w:val="24"/>
          <w:szCs w:val="24"/>
          <w:lang w:val="es-ES"/>
        </w:rPr>
        <w:t xml:space="preserve">La adopción de medidas para adoptar la estrategia mundial de la OMS </w:t>
      </w:r>
      <w:r w:rsidR="00E46748">
        <w:rPr>
          <w:rFonts w:cs="Arial"/>
          <w:bCs/>
          <w:iCs/>
          <w:sz w:val="24"/>
          <w:szCs w:val="24"/>
          <w:lang w:val="es-ES"/>
        </w:rPr>
        <w:t xml:space="preserve">fomentará </w:t>
      </w:r>
      <w:r w:rsidRPr="004777FD">
        <w:rPr>
          <w:rFonts w:cs="Arial"/>
          <w:bCs/>
          <w:iCs/>
          <w:sz w:val="24"/>
          <w:szCs w:val="24"/>
          <w:lang w:val="es-ES"/>
        </w:rPr>
        <w:t xml:space="preserve">la salud de la mujer, fortalecerá los sistemas de salud y abordará las desigualdades entre los países y dentro de ellos, y pondrá a todos los países en camino </w:t>
      </w:r>
      <w:r w:rsidR="005B603D" w:rsidRPr="004777FD">
        <w:rPr>
          <w:rFonts w:cs="Arial"/>
          <w:bCs/>
          <w:iCs/>
          <w:sz w:val="24"/>
          <w:szCs w:val="24"/>
          <w:lang w:val="es-ES"/>
        </w:rPr>
        <w:t>hacia</w:t>
      </w:r>
      <w:r w:rsidRPr="004777FD">
        <w:rPr>
          <w:rFonts w:cs="Arial"/>
          <w:bCs/>
          <w:iCs/>
          <w:sz w:val="24"/>
          <w:szCs w:val="24"/>
          <w:lang w:val="es-ES"/>
        </w:rPr>
        <w:t xml:space="preserve"> la eliminación del cáncer cervicouterino.</w:t>
      </w:r>
    </w:p>
    <w:p w14:paraId="3E4361A8" w14:textId="77777777" w:rsidR="00CD0D6C" w:rsidRPr="004777FD" w:rsidRDefault="00CD0D6C" w:rsidP="00CD0D6C">
      <w:pPr>
        <w:pStyle w:val="ListParagraph"/>
        <w:rPr>
          <w:rFonts w:cs="Arial"/>
          <w:bCs/>
          <w:iCs/>
          <w:sz w:val="24"/>
          <w:szCs w:val="24"/>
          <w:lang w:val="es-ES"/>
        </w:rPr>
      </w:pPr>
    </w:p>
    <w:p w14:paraId="3A0639C1" w14:textId="460C89A0" w:rsidR="00CD0D6C" w:rsidRPr="004777FD" w:rsidRDefault="00CD0D6C" w:rsidP="00CD0D6C">
      <w:pPr>
        <w:pStyle w:val="ListParagraph"/>
        <w:numPr>
          <w:ilvl w:val="0"/>
          <w:numId w:val="2"/>
        </w:numPr>
        <w:rPr>
          <w:rFonts w:cs="Arial"/>
          <w:bCs/>
          <w:iCs/>
          <w:sz w:val="24"/>
          <w:szCs w:val="24"/>
          <w:lang w:val="es-ES"/>
        </w:rPr>
      </w:pPr>
      <w:r w:rsidRPr="004777FD">
        <w:rPr>
          <w:rFonts w:cs="Arial"/>
          <w:bCs/>
          <w:iCs/>
          <w:sz w:val="24"/>
          <w:szCs w:val="24"/>
          <w:lang w:val="es-ES"/>
        </w:rPr>
        <w:t xml:space="preserve">Dado que la pandemia del COVID-19 impidió que la 73ª Asamblea Mundial de la Salud se reuniera </w:t>
      </w:r>
      <w:r w:rsidR="00E46748">
        <w:rPr>
          <w:rFonts w:cs="Arial"/>
          <w:bCs/>
          <w:iCs/>
          <w:sz w:val="24"/>
          <w:szCs w:val="24"/>
          <w:lang w:val="es-ES"/>
        </w:rPr>
        <w:t>presencialmente</w:t>
      </w:r>
      <w:r w:rsidRPr="004777FD">
        <w:rPr>
          <w:rFonts w:cs="Arial"/>
          <w:bCs/>
          <w:iCs/>
          <w:sz w:val="24"/>
          <w:szCs w:val="24"/>
          <w:lang w:val="es-ES"/>
        </w:rPr>
        <w:t xml:space="preserve"> en Ginebra en mayo, como es habitual, ésta y otras resoluciones se adoptaron mediante un </w:t>
      </w:r>
      <w:r w:rsidR="00EB6EF9">
        <w:rPr>
          <w:rFonts w:cs="Arial"/>
          <w:bCs/>
          <w:iCs/>
          <w:sz w:val="24"/>
          <w:szCs w:val="24"/>
          <w:lang w:val="es-ES"/>
        </w:rPr>
        <w:t>procedimiento de “silencio administrativo”</w:t>
      </w:r>
      <w:r w:rsidRPr="004777FD">
        <w:rPr>
          <w:rFonts w:cs="Arial"/>
          <w:bCs/>
          <w:iCs/>
          <w:sz w:val="24"/>
          <w:szCs w:val="24"/>
          <w:lang w:val="es-ES"/>
        </w:rPr>
        <w:t>.</w:t>
      </w:r>
    </w:p>
    <w:p w14:paraId="5C1AA2B9" w14:textId="77777777" w:rsidR="00CD0D6C" w:rsidRPr="004777FD" w:rsidRDefault="00CD0D6C" w:rsidP="00CD0D6C">
      <w:pPr>
        <w:pStyle w:val="ListParagraph"/>
        <w:rPr>
          <w:rFonts w:cs="Arial"/>
          <w:bCs/>
          <w:iCs/>
          <w:sz w:val="24"/>
          <w:szCs w:val="24"/>
          <w:lang w:val="es-ES"/>
        </w:rPr>
      </w:pPr>
    </w:p>
    <w:p w14:paraId="04E17B96" w14:textId="0756F5A9" w:rsidR="00CD0D6C" w:rsidRPr="004777FD" w:rsidRDefault="00CD0D6C" w:rsidP="00CD0D6C">
      <w:pPr>
        <w:rPr>
          <w:rFonts w:cs="Arial"/>
          <w:bCs/>
          <w:iCs/>
          <w:sz w:val="24"/>
          <w:szCs w:val="24"/>
          <w:lang w:val="es-ES"/>
        </w:rPr>
      </w:pPr>
      <w:r w:rsidRPr="004777FD">
        <w:rPr>
          <w:rFonts w:cs="Arial"/>
          <w:bCs/>
          <w:iCs/>
          <w:sz w:val="24"/>
          <w:szCs w:val="24"/>
          <w:highlight w:val="yellow"/>
          <w:lang w:val="es-ES"/>
        </w:rPr>
        <w:t>Reemplace con puntos de discusión de su región:</w:t>
      </w:r>
      <w:r w:rsidR="0070410F" w:rsidRPr="004777FD">
        <w:rPr>
          <w:rFonts w:cs="Arial"/>
          <w:bCs/>
          <w:iCs/>
          <w:sz w:val="24"/>
          <w:szCs w:val="24"/>
          <w:lang w:val="es-ES"/>
        </w:rPr>
        <w:t xml:space="preserve"> </w:t>
      </w:r>
      <w:hyperlink r:id="rId5" w:history="1">
        <w:r w:rsidR="0070410F" w:rsidRPr="004777FD">
          <w:rPr>
            <w:rStyle w:val="Hyperlink"/>
            <w:lang w:val="es-ES"/>
          </w:rPr>
          <w:t>https://www.paho.org/hq/index.php?option=com_content&amp;view=article&amp;id=5420:2018-cervical-cancer&amp;Itemid=3637&amp;lang=es</w:t>
        </w:r>
      </w:hyperlink>
      <w:r w:rsidR="0070410F" w:rsidRPr="004777FD">
        <w:rPr>
          <w:lang w:val="es-ES"/>
        </w:rPr>
        <w:t xml:space="preserve"> </w:t>
      </w:r>
    </w:p>
    <w:p w14:paraId="594EDDF1" w14:textId="77777777" w:rsidR="00CD0D6C" w:rsidRPr="004777FD" w:rsidRDefault="00CD0D6C" w:rsidP="00CD0D6C">
      <w:pPr>
        <w:pStyle w:val="ListParagraph"/>
        <w:rPr>
          <w:rFonts w:cs="Arial"/>
          <w:bCs/>
          <w:iCs/>
          <w:sz w:val="24"/>
          <w:szCs w:val="24"/>
          <w:lang w:val="es-ES"/>
        </w:rPr>
      </w:pPr>
    </w:p>
    <w:p w14:paraId="13275A40" w14:textId="5227666A" w:rsidR="0070410F" w:rsidRPr="004777FD" w:rsidRDefault="0070410F" w:rsidP="0070410F">
      <w:pPr>
        <w:pStyle w:val="ListParagraph"/>
        <w:numPr>
          <w:ilvl w:val="0"/>
          <w:numId w:val="2"/>
        </w:numPr>
        <w:rPr>
          <w:rFonts w:cs="Arial"/>
          <w:bCs/>
          <w:iCs/>
          <w:sz w:val="24"/>
          <w:szCs w:val="24"/>
          <w:lang w:val="es-ES"/>
        </w:rPr>
      </w:pPr>
      <w:r w:rsidRPr="004777FD">
        <w:rPr>
          <w:rFonts w:cs="Arial"/>
          <w:bCs/>
          <w:iCs/>
          <w:sz w:val="24"/>
          <w:szCs w:val="24"/>
          <w:lang w:val="es-ES"/>
        </w:rPr>
        <w:t>En 2018, más de 72.000 mujeres fueron diagnosticadas de cáncer cervicouterino y casi 34.000 fallecieron por esta enfermedad en la Región de las Américas.</w:t>
      </w:r>
    </w:p>
    <w:p w14:paraId="4C90D224" w14:textId="77777777" w:rsidR="0070410F" w:rsidRPr="004777FD" w:rsidRDefault="0070410F" w:rsidP="0070410F">
      <w:pPr>
        <w:pStyle w:val="ListParagraph"/>
        <w:rPr>
          <w:rFonts w:cs="Arial"/>
          <w:bCs/>
          <w:iCs/>
          <w:sz w:val="24"/>
          <w:szCs w:val="24"/>
          <w:lang w:val="es-ES"/>
        </w:rPr>
      </w:pPr>
    </w:p>
    <w:p w14:paraId="67BDF1C9" w14:textId="77777777" w:rsidR="0070410F" w:rsidRPr="004777FD" w:rsidRDefault="0070410F" w:rsidP="0070410F">
      <w:pPr>
        <w:pStyle w:val="ListParagraph"/>
        <w:numPr>
          <w:ilvl w:val="0"/>
          <w:numId w:val="2"/>
        </w:numPr>
        <w:rPr>
          <w:rFonts w:cs="Arial"/>
          <w:bCs/>
          <w:iCs/>
          <w:sz w:val="24"/>
          <w:szCs w:val="24"/>
          <w:lang w:val="es-ES"/>
        </w:rPr>
      </w:pPr>
      <w:r w:rsidRPr="004777FD">
        <w:rPr>
          <w:rFonts w:cs="Arial"/>
          <w:bCs/>
          <w:iCs/>
          <w:sz w:val="24"/>
          <w:szCs w:val="24"/>
          <w:lang w:val="es-ES"/>
        </w:rPr>
        <w:t>Las tasas de mortalidad son 3 veces más altas en América Latina y el Caribe que en Norteamérica, evidenciando enormes desigualdades en salud.</w:t>
      </w:r>
    </w:p>
    <w:p w14:paraId="5AE92661" w14:textId="77777777" w:rsidR="0070410F" w:rsidRPr="004777FD" w:rsidRDefault="0070410F" w:rsidP="0070410F">
      <w:pPr>
        <w:pStyle w:val="ListParagraph"/>
        <w:rPr>
          <w:rFonts w:cs="Arial"/>
          <w:bCs/>
          <w:iCs/>
          <w:sz w:val="24"/>
          <w:szCs w:val="24"/>
          <w:lang w:val="es-ES"/>
        </w:rPr>
      </w:pPr>
    </w:p>
    <w:p w14:paraId="7CF1901F" w14:textId="6ADA7C8D" w:rsidR="0070410F" w:rsidRPr="004777FD" w:rsidRDefault="0070410F" w:rsidP="0070410F">
      <w:pPr>
        <w:pStyle w:val="ListParagraph"/>
        <w:numPr>
          <w:ilvl w:val="0"/>
          <w:numId w:val="2"/>
        </w:numPr>
        <w:rPr>
          <w:rFonts w:cs="Arial"/>
          <w:bCs/>
          <w:iCs/>
          <w:sz w:val="24"/>
          <w:szCs w:val="24"/>
          <w:lang w:val="es-ES"/>
        </w:rPr>
      </w:pPr>
      <w:r w:rsidRPr="004777FD">
        <w:rPr>
          <w:rFonts w:cs="Arial"/>
          <w:bCs/>
          <w:iCs/>
          <w:sz w:val="24"/>
          <w:szCs w:val="24"/>
          <w:lang w:val="es-ES"/>
        </w:rPr>
        <w:t>El tamizaje, seguido del tratamiento de las lesiones precancerosas identificadas, es una estrategia costo-efectiva de prevención.</w:t>
      </w:r>
    </w:p>
    <w:p w14:paraId="64EDAE9A" w14:textId="77777777" w:rsidR="0070410F" w:rsidRPr="004777FD" w:rsidRDefault="0070410F" w:rsidP="0070410F">
      <w:pPr>
        <w:pStyle w:val="ListParagraph"/>
        <w:rPr>
          <w:rFonts w:cs="Arial"/>
          <w:bCs/>
          <w:iCs/>
          <w:sz w:val="24"/>
          <w:szCs w:val="24"/>
          <w:lang w:val="es-ES"/>
        </w:rPr>
      </w:pPr>
    </w:p>
    <w:p w14:paraId="5A32E8E0" w14:textId="70EF6140" w:rsidR="0070410F" w:rsidRPr="004777FD" w:rsidRDefault="0070410F" w:rsidP="0070410F">
      <w:pPr>
        <w:pStyle w:val="ListParagraph"/>
        <w:numPr>
          <w:ilvl w:val="0"/>
          <w:numId w:val="2"/>
        </w:numPr>
        <w:rPr>
          <w:rFonts w:cs="Arial"/>
          <w:bCs/>
          <w:iCs/>
          <w:sz w:val="24"/>
          <w:szCs w:val="24"/>
          <w:lang w:val="es-ES"/>
        </w:rPr>
      </w:pPr>
      <w:r w:rsidRPr="004777FD">
        <w:rPr>
          <w:rFonts w:cs="Arial"/>
          <w:bCs/>
          <w:iCs/>
          <w:sz w:val="24"/>
          <w:szCs w:val="24"/>
          <w:lang w:val="es-ES"/>
        </w:rPr>
        <w:lastRenderedPageBreak/>
        <w:t>La vacunación contra el virus del papiloma humano (VPH) puede reducir significativamente el riesgo de cáncer cervicouterino. La OPS recomienda vacunar a las niñas de 9 a 14 años,</w:t>
      </w:r>
      <w:r w:rsidR="00EB6EF9">
        <w:rPr>
          <w:rFonts w:cs="Arial"/>
          <w:bCs/>
          <w:iCs/>
          <w:sz w:val="24"/>
          <w:szCs w:val="24"/>
          <w:lang w:val="es-ES"/>
        </w:rPr>
        <w:t xml:space="preserve"> que es</w:t>
      </w:r>
      <w:r w:rsidRPr="004777FD">
        <w:rPr>
          <w:rFonts w:cs="Arial"/>
          <w:bCs/>
          <w:iCs/>
          <w:sz w:val="24"/>
          <w:szCs w:val="24"/>
          <w:lang w:val="es-ES"/>
        </w:rPr>
        <w:t xml:space="preserve"> cuando la vacuna es más efectiva.</w:t>
      </w:r>
    </w:p>
    <w:p w14:paraId="5A567B34" w14:textId="77777777" w:rsidR="0070410F" w:rsidRPr="004777FD" w:rsidRDefault="0070410F" w:rsidP="0070410F">
      <w:pPr>
        <w:pStyle w:val="ListParagraph"/>
        <w:rPr>
          <w:rFonts w:cs="Arial"/>
          <w:bCs/>
          <w:iCs/>
          <w:sz w:val="24"/>
          <w:szCs w:val="24"/>
          <w:lang w:val="es-ES"/>
        </w:rPr>
      </w:pPr>
    </w:p>
    <w:p w14:paraId="6E1CBDB4" w14:textId="0D503D90" w:rsidR="0070410F" w:rsidRPr="004777FD" w:rsidRDefault="0070410F" w:rsidP="0070410F">
      <w:pPr>
        <w:pStyle w:val="ListParagraph"/>
        <w:numPr>
          <w:ilvl w:val="0"/>
          <w:numId w:val="2"/>
        </w:numPr>
        <w:rPr>
          <w:rFonts w:cs="Arial"/>
          <w:bCs/>
          <w:iCs/>
          <w:sz w:val="24"/>
          <w:szCs w:val="24"/>
          <w:lang w:val="es-ES"/>
        </w:rPr>
      </w:pPr>
      <w:r w:rsidRPr="004777FD">
        <w:rPr>
          <w:rFonts w:cs="Arial"/>
          <w:bCs/>
          <w:iCs/>
          <w:sz w:val="24"/>
          <w:szCs w:val="24"/>
          <w:lang w:val="es-ES"/>
        </w:rPr>
        <w:t>Las vacunas de VPH están disponibles en 35 países y territorios de las Américas, pero las tasas de cobertura con las dos dosis aún no alcanzan el 80% de las niñas.</w:t>
      </w:r>
    </w:p>
    <w:p w14:paraId="49DADA62" w14:textId="77777777" w:rsidR="00CD0D6C" w:rsidRPr="004777FD" w:rsidRDefault="00CD0D6C" w:rsidP="00CD0D6C">
      <w:pPr>
        <w:rPr>
          <w:rFonts w:cs="Arial"/>
          <w:bCs/>
          <w:iCs/>
          <w:sz w:val="24"/>
          <w:szCs w:val="24"/>
          <w:lang w:val="es-ES"/>
        </w:rPr>
      </w:pPr>
    </w:p>
    <w:sectPr w:rsidR="00CD0D6C" w:rsidRPr="004777FD" w:rsidSect="005C1F8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413B8B"/>
    <w:multiLevelType w:val="hybridMultilevel"/>
    <w:tmpl w:val="F2204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12D68"/>
    <w:multiLevelType w:val="hybridMultilevel"/>
    <w:tmpl w:val="4378A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25F43"/>
    <w:multiLevelType w:val="multilevel"/>
    <w:tmpl w:val="A3208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6C0D90"/>
    <w:multiLevelType w:val="hybridMultilevel"/>
    <w:tmpl w:val="8F4CB9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C4F37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86"/>
    <w:rsid w:val="000B15A2"/>
    <w:rsid w:val="00195686"/>
    <w:rsid w:val="003F62FF"/>
    <w:rsid w:val="004777FD"/>
    <w:rsid w:val="005809E1"/>
    <w:rsid w:val="00596998"/>
    <w:rsid w:val="005B603D"/>
    <w:rsid w:val="005C1F84"/>
    <w:rsid w:val="0070410F"/>
    <w:rsid w:val="00CD0D6C"/>
    <w:rsid w:val="00CF7E8A"/>
    <w:rsid w:val="00E46748"/>
    <w:rsid w:val="00EB6EF9"/>
    <w:rsid w:val="00F1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B1436"/>
  <w15:chartTrackingRefBased/>
  <w15:docId w15:val="{E5F767D9-5822-264C-8FCD-D6A3D323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686"/>
    <w:rPr>
      <w:rFonts w:ascii="Arial" w:eastAsia="Times New Roman" w:hAnsi="Arial" w:cs="Times New Roman"/>
      <w:sz w:val="2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1956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8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86"/>
    <w:rPr>
      <w:rFonts w:ascii="Arial" w:eastAsia="Times New Roman" w:hAnsi="Arial" w:cs="Times New Roman"/>
      <w:sz w:val="20"/>
      <w:szCs w:val="20"/>
      <w:lang w:val="en-AU"/>
    </w:rPr>
  </w:style>
  <w:style w:type="paragraph" w:styleId="ListParagraph">
    <w:name w:val="List Paragraph"/>
    <w:aliases w:val="Bullet point,Bullets,CV text,Dot pt,F5 List Paragraph,FooterText,L,List Paragraph1,List Paragraph11,List Paragraph111,List Paragraph2,Medium Grid 1 - Accent 21,NAST Quote,NFP GP Bulleted List,Numbered Paragraph,Recommendation,列"/>
    <w:basedOn w:val="Normal"/>
    <w:link w:val="ListParagraphChar"/>
    <w:uiPriority w:val="34"/>
    <w:qFormat/>
    <w:rsid w:val="00195686"/>
    <w:pPr>
      <w:ind w:left="720"/>
      <w:contextualSpacing/>
    </w:pPr>
  </w:style>
  <w:style w:type="character" w:customStyle="1" w:styleId="ListParagraphChar">
    <w:name w:val="List Paragraph Char"/>
    <w:aliases w:val="Bullet point Char,Bullets Char,CV text Char,Dot pt Char,F5 List Paragraph Char,FooterText Char,L Char,List Paragraph1 Char,List Paragraph11 Char,List Paragraph111 Char,List Paragraph2 Char,Medium Grid 1 - Accent 21 Char,列 Char"/>
    <w:basedOn w:val="DefaultParagraphFont"/>
    <w:link w:val="ListParagraph"/>
    <w:uiPriority w:val="34"/>
    <w:qFormat/>
    <w:locked/>
    <w:rsid w:val="00195686"/>
    <w:rPr>
      <w:rFonts w:ascii="Arial" w:eastAsia="Times New Roman" w:hAnsi="Arial" w:cs="Times New Roman"/>
      <w:sz w:val="2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686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686"/>
    <w:rPr>
      <w:rFonts w:ascii="Times New Roman" w:eastAsia="Times New Roman" w:hAnsi="Times New Roman" w:cs="Times New Roman"/>
      <w:sz w:val="18"/>
      <w:szCs w:val="18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B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BAF"/>
    <w:rPr>
      <w:rFonts w:ascii="Arial" w:eastAsia="Times New Roman" w:hAnsi="Arial" w:cs="Times New Roman"/>
      <w:b/>
      <w:bCs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7041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1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aho.org/hq/index.php?option=com_content&amp;view=article&amp;id=5420:2018-cervical-cancer&amp;Itemid=3637&amp;lang=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Engelbrecht</dc:creator>
  <cp:keywords/>
  <dc:description/>
  <cp:lastModifiedBy>Domenico Iaia</cp:lastModifiedBy>
  <cp:revision>3</cp:revision>
  <dcterms:created xsi:type="dcterms:W3CDTF">2020-07-27T15:26:00Z</dcterms:created>
  <dcterms:modified xsi:type="dcterms:W3CDTF">2020-07-27T16:02:00Z</dcterms:modified>
</cp:coreProperties>
</file>